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07" w:rsidRPr="001D06A0" w:rsidRDefault="008C6B07" w:rsidP="008C6B07">
      <w:pPr>
        <w:pStyle w:val="Default"/>
        <w:rPr>
          <w:vertAlign w:val="superscript"/>
        </w:rPr>
      </w:pPr>
    </w:p>
    <w:p w:rsidR="008C6B07" w:rsidRDefault="008C6B07" w:rsidP="00E3417D">
      <w:pPr>
        <w:pStyle w:val="Default"/>
        <w:jc w:val="center"/>
        <w:rPr>
          <w:b/>
          <w:bCs/>
          <w:sz w:val="28"/>
          <w:szCs w:val="28"/>
        </w:rPr>
      </w:pPr>
      <w:r w:rsidRPr="008C6B07">
        <w:rPr>
          <w:b/>
          <w:bCs/>
          <w:sz w:val="28"/>
          <w:szCs w:val="28"/>
        </w:rPr>
        <w:t>BOLETIN DE ACREDITACIÓN MEDIOS INFORMATIVOS.</w:t>
      </w:r>
    </w:p>
    <w:p w:rsidR="008C6B07" w:rsidRPr="008C6B07" w:rsidRDefault="008C6B07" w:rsidP="008C6B07">
      <w:pPr>
        <w:pStyle w:val="Default"/>
        <w:ind w:firstLine="4111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6B07" w:rsidRPr="008C6B07" w:rsidTr="008C6B07">
        <w:trPr>
          <w:trHeight w:val="116"/>
        </w:trPr>
        <w:tc>
          <w:tcPr>
            <w:tcW w:w="974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El abajo firmante</w:t>
            </w:r>
            <w:r>
              <w:rPr>
                <w:sz w:val="28"/>
                <w:szCs w:val="28"/>
              </w:rPr>
              <w:t xml:space="preserve"> se responsabiliza de los actos </w:t>
            </w:r>
            <w:r w:rsidRPr="008C6B07">
              <w:rPr>
                <w:sz w:val="28"/>
                <w:szCs w:val="28"/>
              </w:rPr>
              <w:t xml:space="preserve">y consecuencias que se desprendan de la función tanto suya como del personal acreditado que en este documento consta. Este boletín de acreditación deberá ser enviado debidamente cumplimentado, firmado y/o sellado por email a </w:t>
            </w:r>
            <w:hyperlink r:id="rId6" w:history="1">
              <w:r w:rsidR="00E53DAB" w:rsidRPr="007E5E6E">
                <w:rPr>
                  <w:rStyle w:val="Hipervnculo"/>
                  <w:sz w:val="28"/>
                  <w:szCs w:val="28"/>
                </w:rPr>
                <w:t>loslorossubida@gmail.com</w:t>
              </w:r>
            </w:hyperlink>
            <w:r w:rsidR="00E53DAB">
              <w:rPr>
                <w:sz w:val="28"/>
                <w:szCs w:val="28"/>
              </w:rPr>
              <w:t xml:space="preserve"> antes del jueves 2</w:t>
            </w:r>
            <w:r w:rsidR="005B5B1B">
              <w:rPr>
                <w:sz w:val="28"/>
                <w:szCs w:val="28"/>
              </w:rPr>
              <w:t>2</w:t>
            </w:r>
            <w:r w:rsidR="00E53DAB">
              <w:rPr>
                <w:sz w:val="28"/>
                <w:szCs w:val="28"/>
              </w:rPr>
              <w:t xml:space="preserve"> de Marzo de 201</w:t>
            </w:r>
            <w:r w:rsidR="005B5B1B">
              <w:rPr>
                <w:sz w:val="28"/>
                <w:szCs w:val="28"/>
              </w:rPr>
              <w:t>8</w:t>
            </w:r>
            <w:r w:rsidR="00E53DAB">
              <w:rPr>
                <w:sz w:val="28"/>
                <w:szCs w:val="28"/>
              </w:rPr>
              <w:t>**</w:t>
            </w:r>
          </w:p>
        </w:tc>
      </w:tr>
    </w:tbl>
    <w:p w:rsidR="00A618DB" w:rsidRDefault="00A618DB" w:rsidP="008C6B07">
      <w:pPr>
        <w:pStyle w:val="Default"/>
      </w:pPr>
    </w:p>
    <w:p w:rsidR="008C6B07" w:rsidRDefault="008C6B07" w:rsidP="008C6B07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MEDIO: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DIRECCION:</w:t>
            </w:r>
          </w:p>
        </w:tc>
      </w:tr>
      <w:tr w:rsidR="008C6B07" w:rsidRPr="008C6B07" w:rsidTr="008C6B07">
        <w:trPr>
          <w:trHeight w:val="160"/>
        </w:trPr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TELEFONO:                                            MOVIL: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EMAIL: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FAX: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Nº DE ACREDITACIONES PERSONALES:</w:t>
            </w: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RESPONSABLE DEL MEDIO:</w:t>
            </w: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  <w:r w:rsidRPr="008C6B07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8"/>
        <w:gridCol w:w="2499"/>
        <w:gridCol w:w="2500"/>
      </w:tblGrid>
      <w:tr w:rsidR="008C6B07" w:rsidRPr="008C6B07" w:rsidTr="00E3417D">
        <w:tc>
          <w:tcPr>
            <w:tcW w:w="4638" w:type="dxa"/>
            <w:vAlign w:val="center"/>
          </w:tcPr>
          <w:p w:rsidR="008C6B07" w:rsidRPr="008C6B07" w:rsidRDefault="00E3417D" w:rsidP="00E341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APELLIDOS:</w:t>
            </w:r>
          </w:p>
        </w:tc>
        <w:tc>
          <w:tcPr>
            <w:tcW w:w="2499" w:type="dxa"/>
            <w:vAlign w:val="center"/>
          </w:tcPr>
          <w:p w:rsidR="008C6B07" w:rsidRPr="008C6B07" w:rsidRDefault="00E3417D" w:rsidP="00E341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FUNCION</w:t>
            </w:r>
          </w:p>
        </w:tc>
        <w:tc>
          <w:tcPr>
            <w:tcW w:w="2500" w:type="dxa"/>
            <w:vAlign w:val="center"/>
          </w:tcPr>
          <w:p w:rsidR="008C6B07" w:rsidRPr="001D06A0" w:rsidRDefault="001D06A0" w:rsidP="00E3417D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1D06A0">
              <w:rPr>
                <w:b/>
                <w:color w:val="FF0000"/>
                <w:sz w:val="28"/>
                <w:szCs w:val="28"/>
              </w:rPr>
              <w:t>Nº</w:t>
            </w:r>
            <w:r w:rsidR="00E3417D" w:rsidRPr="001D06A0">
              <w:rPr>
                <w:b/>
                <w:color w:val="FF0000"/>
                <w:sz w:val="28"/>
                <w:szCs w:val="28"/>
              </w:rPr>
              <w:t xml:space="preserve"> LICENCIA</w:t>
            </w: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3417D" w:rsidTr="001D06A0">
        <w:trPr>
          <w:trHeight w:val="1925"/>
        </w:trPr>
        <w:tc>
          <w:tcPr>
            <w:tcW w:w="9637" w:type="dxa"/>
          </w:tcPr>
          <w:p w:rsidR="00E3417D" w:rsidRDefault="00E3417D" w:rsidP="00E341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90"/>
            </w:tblGrid>
            <w:tr w:rsidR="00E3417D">
              <w:trPr>
                <w:trHeight w:val="551"/>
              </w:trPr>
              <w:tc>
                <w:tcPr>
                  <w:tcW w:w="0" w:type="auto"/>
                </w:tcPr>
                <w:p w:rsidR="00E3417D" w:rsidRDefault="00E3417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OBSERVACIONES: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Habrá Transporte para la Prensa, </w:t>
                  </w:r>
                </w:p>
                <w:p w:rsidR="00E3417D" w:rsidRDefault="00E341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La Organización NO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acreditará vehículos en esta ocasión. </w:t>
                  </w:r>
                </w:p>
                <w:p w:rsidR="00E3417D" w:rsidRDefault="00E341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  SELLO Y FIRMA </w:t>
                  </w:r>
                </w:p>
              </w:tc>
            </w:tr>
          </w:tbl>
          <w:p w:rsidR="00E3417D" w:rsidRDefault="00E3417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6B07" w:rsidRPr="001D06A0" w:rsidRDefault="001D06A0">
      <w:pPr>
        <w:pStyle w:val="Default"/>
        <w:rPr>
          <w:b/>
          <w:color w:val="FF0000"/>
          <w:sz w:val="28"/>
          <w:szCs w:val="28"/>
        </w:rPr>
      </w:pPr>
      <w:r w:rsidRPr="001D06A0">
        <w:rPr>
          <w:b/>
          <w:color w:val="FF0000"/>
          <w:sz w:val="28"/>
          <w:szCs w:val="28"/>
        </w:rPr>
        <w:t>*Solo se acreditara con licencia de la F.C.A. 201</w:t>
      </w:r>
      <w:r w:rsidR="005B5B1B">
        <w:rPr>
          <w:b/>
          <w:color w:val="FF0000"/>
          <w:sz w:val="28"/>
          <w:szCs w:val="28"/>
        </w:rPr>
        <w:t>8</w:t>
      </w:r>
      <w:bookmarkStart w:id="0" w:name="_GoBack"/>
      <w:bookmarkEnd w:id="0"/>
      <w:r w:rsidRPr="001D06A0">
        <w:rPr>
          <w:b/>
          <w:color w:val="FF0000"/>
          <w:sz w:val="28"/>
          <w:szCs w:val="28"/>
        </w:rPr>
        <w:t xml:space="preserve"> en vigor.</w:t>
      </w:r>
    </w:p>
    <w:p w:rsidR="00E3417D" w:rsidRPr="001D06A0" w:rsidRDefault="00E3417D" w:rsidP="00E3417D">
      <w:pPr>
        <w:pStyle w:val="Default"/>
        <w:rPr>
          <w:b/>
        </w:rPr>
      </w:pPr>
    </w:p>
    <w:p w:rsidR="00E3417D" w:rsidRDefault="00E3417D" w:rsidP="00E3417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** MUY IMPORTANTE: </w:t>
      </w:r>
      <w:r>
        <w:rPr>
          <w:sz w:val="23"/>
          <w:szCs w:val="23"/>
        </w:rPr>
        <w:t xml:space="preserve">Aquellos medios que no remitan correctamente este boletín dentro de la fecha indicada no serán acreditados para la prueba. </w:t>
      </w:r>
    </w:p>
    <w:p w:rsidR="00E3417D" w:rsidRDefault="00E3417D" w:rsidP="00E3417D">
      <w:pPr>
        <w:pStyle w:val="Default"/>
        <w:rPr>
          <w:sz w:val="23"/>
          <w:szCs w:val="23"/>
        </w:rPr>
      </w:pPr>
    </w:p>
    <w:p w:rsidR="00E3417D" w:rsidRPr="00E3417D" w:rsidRDefault="00E3417D" w:rsidP="00E3417D">
      <w:pPr>
        <w:pStyle w:val="Default"/>
        <w:rPr>
          <w:color w:val="0070C0"/>
          <w:sz w:val="28"/>
          <w:szCs w:val="28"/>
        </w:rPr>
      </w:pPr>
    </w:p>
    <w:sectPr w:rsidR="00E3417D" w:rsidRPr="00E3417D" w:rsidSect="003917BF">
      <w:pgSz w:w="11906" w:h="16838"/>
      <w:pgMar w:top="1417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FD" w:rsidRPr="00E3417D" w:rsidRDefault="00595EFD" w:rsidP="00E3417D">
      <w:pPr>
        <w:spacing w:after="0" w:line="240" w:lineRule="auto"/>
      </w:pPr>
      <w:r>
        <w:separator/>
      </w:r>
    </w:p>
  </w:endnote>
  <w:endnote w:type="continuationSeparator" w:id="0">
    <w:p w:rsidR="00595EFD" w:rsidRPr="00E3417D" w:rsidRDefault="00595EFD" w:rsidP="00E3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FD" w:rsidRPr="00E3417D" w:rsidRDefault="00595EFD" w:rsidP="00E3417D">
      <w:pPr>
        <w:spacing w:after="0" w:line="240" w:lineRule="auto"/>
      </w:pPr>
      <w:r>
        <w:separator/>
      </w:r>
    </w:p>
  </w:footnote>
  <w:footnote w:type="continuationSeparator" w:id="0">
    <w:p w:rsidR="00595EFD" w:rsidRPr="00E3417D" w:rsidRDefault="00595EFD" w:rsidP="00E3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07"/>
    <w:rsid w:val="0000542D"/>
    <w:rsid w:val="001C72D1"/>
    <w:rsid w:val="001D06A0"/>
    <w:rsid w:val="003917BF"/>
    <w:rsid w:val="00595EFD"/>
    <w:rsid w:val="005B5B1B"/>
    <w:rsid w:val="006F3D47"/>
    <w:rsid w:val="007256B0"/>
    <w:rsid w:val="007903B7"/>
    <w:rsid w:val="008162D9"/>
    <w:rsid w:val="008C6B07"/>
    <w:rsid w:val="009970DA"/>
    <w:rsid w:val="00A618DB"/>
    <w:rsid w:val="00A64589"/>
    <w:rsid w:val="00B674F2"/>
    <w:rsid w:val="00E01DA1"/>
    <w:rsid w:val="00E3417D"/>
    <w:rsid w:val="00E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5314"/>
  <w15:docId w15:val="{E63BCEEC-92CA-4F30-8A59-893DABB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6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6B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C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17D"/>
  </w:style>
  <w:style w:type="paragraph" w:styleId="Piedepgina">
    <w:name w:val="footer"/>
    <w:basedOn w:val="Normal"/>
    <w:link w:val="PiedepginaCar"/>
    <w:uiPriority w:val="99"/>
    <w:unhideWhenUsed/>
    <w:rsid w:val="00E3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7D"/>
  </w:style>
  <w:style w:type="paragraph" w:styleId="Textodeglobo">
    <w:name w:val="Balloon Text"/>
    <w:basedOn w:val="Normal"/>
    <w:link w:val="TextodegloboCar"/>
    <w:uiPriority w:val="99"/>
    <w:semiHidden/>
    <w:unhideWhenUsed/>
    <w:rsid w:val="00E3417D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17D"/>
    <w:rPr>
      <w:rFonts w:ascii="Tahoma" w:hAnsi="Tahoma" w:cs="Tahoma"/>
      <w:szCs w:val="16"/>
    </w:rPr>
  </w:style>
  <w:style w:type="character" w:styleId="Hipervnculo">
    <w:name w:val="Hyperlink"/>
    <w:basedOn w:val="Fuentedeprrafopredeter"/>
    <w:uiPriority w:val="99"/>
    <w:unhideWhenUsed/>
    <w:rsid w:val="00E53DAB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E53D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slorossubi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Yony Luis Perez Curbelo</cp:lastModifiedBy>
  <cp:revision>2</cp:revision>
  <dcterms:created xsi:type="dcterms:W3CDTF">2018-03-20T13:10:00Z</dcterms:created>
  <dcterms:modified xsi:type="dcterms:W3CDTF">2018-03-20T13:10:00Z</dcterms:modified>
</cp:coreProperties>
</file>